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1174F" w14:textId="1AE61740" w:rsidR="00A31B43" w:rsidRPr="007B590B" w:rsidRDefault="00A31B43" w:rsidP="00A31B43">
      <w:pPr>
        <w:spacing w:before="120" w:after="120" w:line="264" w:lineRule="auto"/>
        <w:rPr>
          <w:rFonts w:ascii="Montserrat" w:hAnsi="Montserrat"/>
          <w:b/>
          <w:bCs/>
          <w:sz w:val="22"/>
          <w:szCs w:val="22"/>
          <w:lang w:val="ro-RO" w:eastAsia="en-GB"/>
        </w:rPr>
      </w:pPr>
      <w:r w:rsidRPr="007B590B">
        <w:rPr>
          <w:rFonts w:ascii="Montserrat" w:hAnsi="Montserrat"/>
          <w:b/>
          <w:bCs/>
          <w:sz w:val="22"/>
          <w:szCs w:val="22"/>
          <w:lang w:val="ro-RO"/>
        </w:rPr>
        <w:t>Anexa 6</w:t>
      </w:r>
      <w:r w:rsidR="00790ED1" w:rsidRPr="007B590B">
        <w:rPr>
          <w:rFonts w:ascii="Montserrat" w:hAnsi="Montserrat"/>
          <w:b/>
          <w:bCs/>
          <w:sz w:val="22"/>
          <w:szCs w:val="22"/>
          <w:lang w:val="ro-RO"/>
        </w:rPr>
        <w:t>.1</w:t>
      </w:r>
      <w:r w:rsidRPr="007B590B">
        <w:rPr>
          <w:rFonts w:ascii="Montserrat" w:hAnsi="Montserrat"/>
          <w:b/>
          <w:bCs/>
          <w:sz w:val="22"/>
          <w:szCs w:val="22"/>
          <w:lang w:val="ro-RO"/>
        </w:rPr>
        <w:t>_</w:t>
      </w:r>
      <w:r w:rsidRPr="007B590B">
        <w:rPr>
          <w:rFonts w:ascii="Montserrat" w:hAnsi="Montserrat"/>
          <w:b/>
          <w:bCs/>
          <w:sz w:val="22"/>
          <w:szCs w:val="22"/>
          <w:lang w:eastAsia="en-GB"/>
        </w:rPr>
        <w:t>Hotărâre</w:t>
      </w:r>
      <w:r w:rsidR="00445F78" w:rsidRPr="007B590B">
        <w:rPr>
          <w:rFonts w:ascii="Montserrat" w:hAnsi="Montserrat"/>
          <w:b/>
          <w:bCs/>
          <w:sz w:val="22"/>
          <w:szCs w:val="22"/>
          <w:lang w:eastAsia="en-GB"/>
        </w:rPr>
        <w:t>/Decizie</w:t>
      </w:r>
      <w:r w:rsidRPr="007B590B">
        <w:rPr>
          <w:rFonts w:ascii="Montserrat" w:hAnsi="Montserrat"/>
          <w:b/>
          <w:bCs/>
          <w:sz w:val="22"/>
          <w:szCs w:val="22"/>
          <w:lang w:eastAsia="en-GB"/>
        </w:rPr>
        <w:t xml:space="preserve"> de aprobare a </w:t>
      </w:r>
      <w:r w:rsidRPr="007B590B">
        <w:rPr>
          <w:rFonts w:ascii="Montserrat" w:hAnsi="Montserrat"/>
          <w:b/>
          <w:bCs/>
          <w:sz w:val="22"/>
          <w:szCs w:val="22"/>
          <w:lang w:val="ro-RO" w:eastAsia="en-GB"/>
        </w:rPr>
        <w:t>acordului de parteneriat (dacă este cazul)</w:t>
      </w:r>
    </w:p>
    <w:p w14:paraId="1697E900" w14:textId="77777777" w:rsidR="00A31B43" w:rsidRPr="007B590B" w:rsidRDefault="00A31B43" w:rsidP="00A31B43">
      <w:pPr>
        <w:spacing w:before="120" w:after="120" w:line="264" w:lineRule="auto"/>
        <w:rPr>
          <w:rFonts w:ascii="Montserrat" w:hAnsi="Montserrat"/>
          <w:b/>
          <w:bCs/>
          <w:sz w:val="22"/>
          <w:szCs w:val="22"/>
          <w:lang w:val="ro-RO"/>
        </w:rPr>
      </w:pPr>
      <w:r w:rsidRPr="007B590B">
        <w:rPr>
          <w:rFonts w:ascii="Montserrat" w:hAnsi="Montserrat"/>
          <w:b/>
          <w:bCs/>
          <w:sz w:val="22"/>
          <w:szCs w:val="22"/>
          <w:lang w:val="ro-RO" w:eastAsia="en-GB"/>
        </w:rPr>
        <w:t>model recomandat</w:t>
      </w:r>
    </w:p>
    <w:p w14:paraId="5CD25A6C" w14:textId="77777777" w:rsidR="00A31B43" w:rsidRPr="007B590B" w:rsidRDefault="00A31B43" w:rsidP="00A31B43">
      <w:pPr>
        <w:spacing w:before="120" w:after="120" w:line="264" w:lineRule="auto"/>
        <w:jc w:val="center"/>
        <w:rPr>
          <w:rFonts w:ascii="Montserrat" w:hAnsi="Montserrat"/>
          <w:b/>
          <w:bCs/>
          <w:sz w:val="22"/>
          <w:szCs w:val="22"/>
          <w:lang w:val="ro-RO"/>
        </w:rPr>
      </w:pPr>
    </w:p>
    <w:p w14:paraId="0CE3CEA2" w14:textId="5C362A59" w:rsidR="00A31B43" w:rsidRPr="007B590B" w:rsidRDefault="00A31B43" w:rsidP="00A31B43">
      <w:pPr>
        <w:spacing w:before="120" w:after="120" w:line="264" w:lineRule="auto"/>
        <w:jc w:val="center"/>
        <w:rPr>
          <w:rFonts w:ascii="Montserrat" w:hAnsi="Montserrat"/>
          <w:b/>
          <w:bCs/>
          <w:sz w:val="22"/>
          <w:szCs w:val="22"/>
          <w:lang w:val="ro-RO"/>
        </w:rPr>
      </w:pPr>
      <w:r w:rsidRPr="007B590B">
        <w:rPr>
          <w:rFonts w:ascii="Montserrat" w:hAnsi="Montserrat"/>
          <w:b/>
          <w:bCs/>
          <w:sz w:val="22"/>
          <w:szCs w:val="22"/>
          <w:lang w:val="ro-RO"/>
        </w:rPr>
        <w:t>Hotărârea</w:t>
      </w:r>
      <w:r w:rsidR="00445F78" w:rsidRPr="007B590B">
        <w:rPr>
          <w:rFonts w:ascii="Montserrat" w:hAnsi="Montserrat"/>
          <w:b/>
          <w:bCs/>
          <w:sz w:val="22"/>
          <w:szCs w:val="22"/>
          <w:lang w:eastAsia="en-GB"/>
        </w:rPr>
        <w:t>/Decizia</w:t>
      </w:r>
      <w:r w:rsidRPr="007B590B">
        <w:rPr>
          <w:rFonts w:ascii="Montserrat" w:hAnsi="Montserrat"/>
          <w:b/>
          <w:bCs/>
          <w:sz w:val="22"/>
          <w:szCs w:val="22"/>
          <w:lang w:val="ro-RO"/>
        </w:rPr>
        <w:t xml:space="preserve"> nr. ... din data de...</w:t>
      </w:r>
    </w:p>
    <w:p w14:paraId="1A7AD7D3" w14:textId="26DF8C89" w:rsidR="00A31B43" w:rsidRPr="007B590B" w:rsidRDefault="00A31B43" w:rsidP="00A31B43">
      <w:pPr>
        <w:spacing w:before="120" w:after="120" w:line="264" w:lineRule="auto"/>
        <w:jc w:val="center"/>
        <w:rPr>
          <w:rFonts w:ascii="Montserrat" w:hAnsi="Montserrat"/>
          <w:b/>
          <w:bCs/>
          <w:strike/>
          <w:sz w:val="22"/>
          <w:szCs w:val="22"/>
          <w:lang w:val="ro-RO"/>
        </w:rPr>
      </w:pPr>
      <w:r w:rsidRPr="007B590B">
        <w:rPr>
          <w:rFonts w:ascii="Montserrat" w:hAnsi="Montserrat"/>
          <w:b/>
          <w:bCs/>
          <w:sz w:val="22"/>
          <w:szCs w:val="22"/>
          <w:lang w:val="ro-RO"/>
        </w:rPr>
        <w:t xml:space="preserve">Privind aprobarea </w:t>
      </w:r>
      <w:r w:rsidR="00790ED1" w:rsidRPr="007B590B">
        <w:rPr>
          <w:rFonts w:ascii="Montserrat" w:hAnsi="Montserrat"/>
          <w:b/>
          <w:bCs/>
          <w:sz w:val="22"/>
          <w:szCs w:val="22"/>
          <w:lang w:val="ro-RO"/>
        </w:rPr>
        <w:t>acordului de parteneriat</w:t>
      </w:r>
      <w:r w:rsidRPr="007B590B">
        <w:rPr>
          <w:rFonts w:ascii="Montserrat" w:hAnsi="Montserrat"/>
          <w:b/>
          <w:bCs/>
          <w:sz w:val="22"/>
          <w:szCs w:val="22"/>
          <w:lang w:val="ro-RO"/>
        </w:rPr>
        <w:t xml:space="preserve"> </w:t>
      </w:r>
    </w:p>
    <w:p w14:paraId="75B66B40" w14:textId="77777777" w:rsidR="00A31B43" w:rsidRPr="007B590B" w:rsidRDefault="00A31B43" w:rsidP="00A31B43">
      <w:pPr>
        <w:spacing w:before="120" w:after="120" w:line="264" w:lineRule="auto"/>
        <w:jc w:val="center"/>
        <w:rPr>
          <w:rFonts w:ascii="Montserrat" w:hAnsi="Montserrat"/>
          <w:b/>
          <w:bCs/>
          <w:sz w:val="22"/>
          <w:szCs w:val="22"/>
          <w:lang w:val="ro-RO"/>
        </w:rPr>
      </w:pPr>
    </w:p>
    <w:p w14:paraId="723D7FE4" w14:textId="0AEF259E" w:rsidR="00A31B43" w:rsidRPr="007B590B" w:rsidRDefault="00A31B43" w:rsidP="00A31B43">
      <w:pPr>
        <w:spacing w:before="120" w:after="120" w:line="264" w:lineRule="auto"/>
        <w:jc w:val="center"/>
        <w:rPr>
          <w:rFonts w:ascii="Montserrat" w:hAnsi="Montserrat"/>
          <w:b/>
          <w:bCs/>
          <w:sz w:val="22"/>
          <w:szCs w:val="22"/>
          <w:lang w:val="ro-RO"/>
        </w:rPr>
      </w:pPr>
      <w:r w:rsidRPr="007B590B">
        <w:rPr>
          <w:rFonts w:ascii="Montserrat" w:hAnsi="Montserrat"/>
          <w:b/>
          <w:bCs/>
          <w:sz w:val="22"/>
          <w:szCs w:val="22"/>
          <w:lang w:val="ro-RO"/>
        </w:rPr>
        <w:t>Consiliul Județean ..../Consiliul Local al Municipiului</w:t>
      </w:r>
      <w:r w:rsidR="00A70378">
        <w:rPr>
          <w:rFonts w:ascii="Montserrat" w:hAnsi="Montserrat"/>
          <w:b/>
          <w:bCs/>
          <w:sz w:val="22"/>
          <w:szCs w:val="22"/>
          <w:lang w:val="ro-RO"/>
        </w:rPr>
        <w:t>/Orașului/Comunei</w:t>
      </w:r>
      <w:r w:rsidRPr="007B590B">
        <w:rPr>
          <w:rFonts w:ascii="Montserrat" w:hAnsi="Montserrat"/>
          <w:b/>
          <w:bCs/>
          <w:sz w:val="22"/>
          <w:szCs w:val="22"/>
          <w:lang w:val="ro-RO"/>
        </w:rPr>
        <w:t xml:space="preserve"> ...</w:t>
      </w:r>
      <w:r w:rsidR="00445F78" w:rsidRPr="007B590B">
        <w:rPr>
          <w:rFonts w:ascii="Montserrat" w:hAnsi="Montserrat"/>
          <w:b/>
          <w:bCs/>
          <w:sz w:val="22"/>
          <w:szCs w:val="22"/>
          <w:lang w:val="ro-RO"/>
        </w:rPr>
        <w:t>/Instituția...</w:t>
      </w:r>
    </w:p>
    <w:p w14:paraId="3C604198" w14:textId="77777777" w:rsidR="00A31B43" w:rsidRPr="007B590B" w:rsidRDefault="00A31B43" w:rsidP="00A31B43">
      <w:pPr>
        <w:spacing w:before="120" w:after="120" w:line="264" w:lineRule="auto"/>
        <w:jc w:val="center"/>
        <w:rPr>
          <w:rFonts w:ascii="Montserrat" w:hAnsi="Montserrat"/>
          <w:sz w:val="22"/>
          <w:szCs w:val="22"/>
          <w:lang w:val="ro-RO"/>
        </w:rPr>
      </w:pPr>
    </w:p>
    <w:p w14:paraId="53C1301F" w14:textId="77777777" w:rsidR="00A31B43" w:rsidRPr="007B590B" w:rsidRDefault="00A31B43" w:rsidP="00A31B43">
      <w:pPr>
        <w:spacing w:before="120" w:after="120" w:line="264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7B590B">
        <w:rPr>
          <w:rFonts w:ascii="Montserrat" w:hAnsi="Montserrat"/>
          <w:sz w:val="22"/>
          <w:szCs w:val="22"/>
          <w:lang w:val="ro-RO"/>
        </w:rPr>
        <w:t>Având în vedere...</w:t>
      </w:r>
    </w:p>
    <w:p w14:paraId="355FEF2D" w14:textId="77777777" w:rsidR="00A31B43" w:rsidRPr="007B590B" w:rsidRDefault="00A31B43" w:rsidP="00A31B43">
      <w:pPr>
        <w:spacing w:before="120" w:after="120" w:line="264" w:lineRule="auto"/>
        <w:jc w:val="center"/>
        <w:rPr>
          <w:rFonts w:ascii="Montserrat" w:hAnsi="Montserrat"/>
          <w:b/>
          <w:bCs/>
          <w:sz w:val="22"/>
          <w:szCs w:val="22"/>
          <w:lang w:val="ro-RO"/>
        </w:rPr>
      </w:pPr>
      <w:r w:rsidRPr="007B590B">
        <w:rPr>
          <w:rFonts w:ascii="Montserrat" w:hAnsi="Montserrat"/>
          <w:b/>
          <w:bCs/>
          <w:sz w:val="22"/>
          <w:szCs w:val="22"/>
          <w:lang w:val="ro-RO"/>
        </w:rPr>
        <w:t>Hotărăște:</w:t>
      </w:r>
    </w:p>
    <w:p w14:paraId="3C6769FD" w14:textId="77777777" w:rsidR="00A31B43" w:rsidRPr="007B590B" w:rsidRDefault="00A31B43" w:rsidP="00A31B43">
      <w:pPr>
        <w:spacing w:before="120" w:after="120" w:line="264" w:lineRule="auto"/>
        <w:jc w:val="center"/>
        <w:rPr>
          <w:rFonts w:ascii="Montserrat" w:hAnsi="Montserrat"/>
          <w:sz w:val="22"/>
          <w:szCs w:val="22"/>
          <w:lang w:val="ro-RO"/>
        </w:rPr>
      </w:pPr>
    </w:p>
    <w:p w14:paraId="2DDC9A91" w14:textId="151341BB" w:rsidR="00936995" w:rsidRPr="00936995" w:rsidRDefault="00A31B43" w:rsidP="00A31B43">
      <w:pPr>
        <w:spacing w:before="120" w:after="120" w:line="264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7B590B">
        <w:rPr>
          <w:rFonts w:ascii="Montserrat" w:hAnsi="Montserrat"/>
          <w:b/>
          <w:bCs/>
          <w:sz w:val="22"/>
          <w:szCs w:val="22"/>
          <w:lang w:val="ro-RO"/>
        </w:rPr>
        <w:t xml:space="preserve">ART </w:t>
      </w:r>
      <w:r w:rsidR="00790ED1" w:rsidRPr="007B590B">
        <w:rPr>
          <w:rFonts w:ascii="Montserrat" w:hAnsi="Montserrat"/>
          <w:b/>
          <w:bCs/>
          <w:sz w:val="22"/>
          <w:szCs w:val="22"/>
          <w:lang w:val="ro-RO"/>
        </w:rPr>
        <w:t>1</w:t>
      </w:r>
      <w:r w:rsidRPr="007B590B">
        <w:rPr>
          <w:rFonts w:ascii="Montserrat" w:hAnsi="Montserrat"/>
          <w:b/>
          <w:bCs/>
          <w:sz w:val="22"/>
          <w:szCs w:val="22"/>
          <w:lang w:val="ro-RO"/>
        </w:rPr>
        <w:t>.</w:t>
      </w:r>
      <w:r w:rsidRPr="007B590B">
        <w:rPr>
          <w:rFonts w:ascii="Montserrat" w:hAnsi="Montserrat" w:cs="Arial"/>
          <w:sz w:val="22"/>
          <w:szCs w:val="22"/>
        </w:rPr>
        <w:t xml:space="preserve"> </w:t>
      </w:r>
      <w:r w:rsidRPr="007B590B">
        <w:rPr>
          <w:rFonts w:ascii="Montserrat" w:hAnsi="Montserrat"/>
          <w:sz w:val="22"/>
          <w:szCs w:val="22"/>
          <w:lang w:val="ro-RO"/>
        </w:rPr>
        <w:t>Se aprobă acordul de parteneriat &lt;nr/data&gt;, care face parte integrantă din prezenta hotărâre</w:t>
      </w:r>
      <w:r w:rsidR="00445F78" w:rsidRPr="007B590B">
        <w:rPr>
          <w:rFonts w:ascii="Montserrat" w:hAnsi="Montserrat"/>
          <w:sz w:val="22"/>
          <w:szCs w:val="22"/>
          <w:lang w:val="ro-RO"/>
        </w:rPr>
        <w:t>/decizie</w:t>
      </w:r>
      <w:r w:rsidRPr="007B590B">
        <w:rPr>
          <w:rFonts w:ascii="Montserrat" w:hAnsi="Montserrat"/>
          <w:sz w:val="22"/>
          <w:szCs w:val="22"/>
          <w:lang w:val="ro-RO"/>
        </w:rPr>
        <w:t xml:space="preserve">, încheiat între &lt;denumire lider de parteneriat&gt; - lider de parteneriat </w:t>
      </w:r>
      <w:proofErr w:type="spellStart"/>
      <w:r w:rsidRPr="007B590B">
        <w:rPr>
          <w:rFonts w:ascii="Montserrat" w:hAnsi="Montserrat"/>
          <w:sz w:val="22"/>
          <w:szCs w:val="22"/>
          <w:lang w:val="ro-RO"/>
        </w:rPr>
        <w:t>şi</w:t>
      </w:r>
      <w:proofErr w:type="spellEnd"/>
      <w:r w:rsidRPr="007B590B">
        <w:rPr>
          <w:rFonts w:ascii="Montserrat" w:hAnsi="Montserrat"/>
          <w:sz w:val="22"/>
          <w:szCs w:val="22"/>
          <w:lang w:val="ro-RO"/>
        </w:rPr>
        <w:t xml:space="preserve"> &lt;denumire partener&gt; – Partener, în vederea implementării în comun a proiectului &lt;titlu proiect&gt;</w:t>
      </w:r>
      <w:r w:rsidR="00790ED1" w:rsidRPr="007B590B">
        <w:rPr>
          <w:rFonts w:ascii="Montserrat" w:hAnsi="Montserrat"/>
          <w:sz w:val="22"/>
          <w:szCs w:val="22"/>
          <w:lang w:val="ro-RO"/>
        </w:rPr>
        <w:t xml:space="preserve"> și depunerea proiectului cu titlul &lt;Titlu proiect&gt;, în parteneriat, în vederea </w:t>
      </w:r>
      <w:r w:rsidR="00790ED1" w:rsidRPr="007B590B">
        <w:rPr>
          <w:rFonts w:ascii="Montserrat" w:hAnsi="Montserrat"/>
          <w:sz w:val="22"/>
          <w:szCs w:val="22"/>
        </w:rPr>
        <w:t>finanțării în cadrul P</w:t>
      </w:r>
      <w:proofErr w:type="spellStart"/>
      <w:r w:rsidR="00790ED1" w:rsidRPr="007B590B">
        <w:rPr>
          <w:rFonts w:ascii="Montserrat" w:hAnsi="Montserrat"/>
          <w:sz w:val="22"/>
          <w:szCs w:val="22"/>
          <w:lang w:val="ro-RO"/>
        </w:rPr>
        <w:t>rogramului</w:t>
      </w:r>
      <w:proofErr w:type="spellEnd"/>
      <w:r w:rsidR="00790ED1" w:rsidRPr="007B590B">
        <w:rPr>
          <w:rFonts w:ascii="Montserrat" w:hAnsi="Montserrat"/>
          <w:sz w:val="22"/>
          <w:szCs w:val="22"/>
          <w:lang w:val="ro-RO"/>
        </w:rPr>
        <w:t xml:space="preserve"> </w:t>
      </w:r>
      <w:r w:rsidR="00790ED1" w:rsidRPr="007B590B">
        <w:rPr>
          <w:rFonts w:ascii="Montserrat" w:hAnsi="Montserrat"/>
          <w:sz w:val="22"/>
          <w:szCs w:val="22"/>
        </w:rPr>
        <w:t>R</w:t>
      </w:r>
      <w:proofErr w:type="spellStart"/>
      <w:r w:rsidR="00790ED1" w:rsidRPr="007B590B">
        <w:rPr>
          <w:rFonts w:ascii="Montserrat" w:hAnsi="Montserrat"/>
          <w:sz w:val="22"/>
          <w:szCs w:val="22"/>
          <w:lang w:val="ro-RO"/>
        </w:rPr>
        <w:t>egional</w:t>
      </w:r>
      <w:proofErr w:type="spellEnd"/>
      <w:r w:rsidR="00790ED1" w:rsidRPr="007B590B">
        <w:rPr>
          <w:rFonts w:ascii="Montserrat" w:hAnsi="Montserrat"/>
          <w:sz w:val="22"/>
          <w:szCs w:val="22"/>
        </w:rPr>
        <w:t xml:space="preserve"> Vest 2021-2027, </w:t>
      </w:r>
      <w:r w:rsidR="00936995" w:rsidRPr="00616FAE">
        <w:rPr>
          <w:rFonts w:ascii="Montserrat" w:hAnsi="Montserrat"/>
          <w:sz w:val="22"/>
          <w:szCs w:val="22"/>
        </w:rPr>
        <w:t xml:space="preserve">Prioritatea </w:t>
      </w:r>
      <w:r w:rsidR="00BF3103">
        <w:rPr>
          <w:rFonts w:ascii="Montserrat" w:hAnsi="Montserrat"/>
          <w:sz w:val="22"/>
          <w:szCs w:val="22"/>
          <w:lang w:val="ro-RO"/>
        </w:rPr>
        <w:t>6</w:t>
      </w:r>
      <w:r w:rsidR="00936995" w:rsidRPr="00616FAE">
        <w:rPr>
          <w:rFonts w:ascii="Montserrat" w:hAnsi="Montserrat"/>
          <w:sz w:val="22"/>
          <w:szCs w:val="22"/>
        </w:rPr>
        <w:t xml:space="preserve"> – </w:t>
      </w:r>
      <w:r w:rsidR="00BF3103" w:rsidRPr="00BF3103">
        <w:rPr>
          <w:rFonts w:ascii="Montserrat" w:hAnsi="Montserrat"/>
          <w:sz w:val="22"/>
          <w:szCs w:val="22"/>
        </w:rPr>
        <w:t>O regiune educată și atractivă</w:t>
      </w:r>
      <w:r w:rsidR="00936995" w:rsidRPr="00616FAE">
        <w:rPr>
          <w:rFonts w:ascii="Montserrat" w:hAnsi="Montserrat"/>
          <w:sz w:val="22"/>
          <w:szCs w:val="22"/>
        </w:rPr>
        <w:t>, obiectivul specific RSO</w:t>
      </w:r>
      <w:r w:rsidR="00BF3103">
        <w:rPr>
          <w:rFonts w:ascii="Montserrat" w:hAnsi="Montserrat"/>
          <w:sz w:val="22"/>
          <w:szCs w:val="22"/>
          <w:lang w:val="ro-RO"/>
        </w:rPr>
        <w:t>4</w:t>
      </w:r>
      <w:r w:rsidR="00936995" w:rsidRPr="00616FAE">
        <w:rPr>
          <w:rFonts w:ascii="Montserrat" w:hAnsi="Montserrat"/>
          <w:sz w:val="22"/>
          <w:szCs w:val="22"/>
        </w:rPr>
        <w:t>.</w:t>
      </w:r>
      <w:r w:rsidR="00BF3103">
        <w:rPr>
          <w:rFonts w:ascii="Montserrat" w:hAnsi="Montserrat"/>
          <w:sz w:val="22"/>
          <w:szCs w:val="22"/>
          <w:lang w:val="ro-RO"/>
        </w:rPr>
        <w:t>6</w:t>
      </w:r>
      <w:r w:rsidR="00936995">
        <w:rPr>
          <w:rFonts w:ascii="Montserrat" w:hAnsi="Montserrat"/>
          <w:sz w:val="22"/>
          <w:szCs w:val="22"/>
          <w:lang w:val="ro-RO"/>
        </w:rPr>
        <w:t xml:space="preserve"> </w:t>
      </w:r>
      <w:r w:rsidR="00BF3103" w:rsidRPr="00BF3103">
        <w:rPr>
          <w:rFonts w:ascii="Montserrat" w:hAnsi="Montserrat"/>
          <w:sz w:val="22"/>
          <w:szCs w:val="22"/>
        </w:rPr>
        <w:t>Creșterea rolului culturii și al turismului sustenabil în dezvoltarea economică, incluziunea socială și inovarea socială</w:t>
      </w:r>
      <w:r w:rsidR="00936995" w:rsidRPr="00616FAE">
        <w:rPr>
          <w:rFonts w:ascii="Montserrat" w:hAnsi="Montserrat"/>
          <w:sz w:val="22"/>
          <w:szCs w:val="22"/>
        </w:rPr>
        <w:t xml:space="preserve">, Intervenția Regională </w:t>
      </w:r>
      <w:r w:rsidR="00BF3103">
        <w:rPr>
          <w:rFonts w:ascii="Montserrat" w:hAnsi="Montserrat"/>
          <w:sz w:val="22"/>
          <w:szCs w:val="22"/>
          <w:lang w:val="ro-RO"/>
        </w:rPr>
        <w:t>6</w:t>
      </w:r>
      <w:r w:rsidR="00936995" w:rsidRPr="00616FAE">
        <w:rPr>
          <w:rFonts w:ascii="Montserrat" w:hAnsi="Montserrat"/>
          <w:sz w:val="22"/>
          <w:szCs w:val="22"/>
        </w:rPr>
        <w:t>.</w:t>
      </w:r>
      <w:r w:rsidR="00BF3103">
        <w:rPr>
          <w:rFonts w:ascii="Montserrat" w:hAnsi="Montserrat"/>
          <w:sz w:val="22"/>
          <w:szCs w:val="22"/>
          <w:lang w:val="ro-RO"/>
        </w:rPr>
        <w:t>2</w:t>
      </w:r>
      <w:r w:rsidR="00936995" w:rsidRPr="00616FAE">
        <w:rPr>
          <w:rFonts w:ascii="Montserrat" w:hAnsi="Montserrat"/>
          <w:sz w:val="22"/>
          <w:szCs w:val="22"/>
        </w:rPr>
        <w:t>.</w:t>
      </w:r>
      <w:r w:rsidR="00BF3103">
        <w:rPr>
          <w:rFonts w:ascii="Montserrat" w:hAnsi="Montserrat"/>
          <w:sz w:val="22"/>
          <w:szCs w:val="22"/>
          <w:lang w:val="ro-RO"/>
        </w:rPr>
        <w:t>C</w:t>
      </w:r>
      <w:r w:rsidR="00936995" w:rsidRPr="00616FAE">
        <w:rPr>
          <w:rFonts w:ascii="Montserrat" w:hAnsi="Montserrat"/>
          <w:sz w:val="22"/>
          <w:szCs w:val="22"/>
        </w:rPr>
        <w:t xml:space="preserve">. </w:t>
      </w:r>
      <w:r w:rsidR="00C34F11">
        <w:rPr>
          <w:rFonts w:ascii="Montserrat" w:hAnsi="Montserrat"/>
          <w:sz w:val="22"/>
          <w:szCs w:val="22"/>
          <w:lang w:val="ro-RO"/>
        </w:rPr>
        <w:t>Patrimoniu cultural UNESCO</w:t>
      </w:r>
      <w:r w:rsidR="00936995">
        <w:rPr>
          <w:rFonts w:ascii="Montserrat" w:hAnsi="Montserrat"/>
          <w:sz w:val="22"/>
          <w:szCs w:val="22"/>
          <w:lang w:val="ro-RO"/>
        </w:rPr>
        <w:t>.</w:t>
      </w:r>
    </w:p>
    <w:p w14:paraId="05956383" w14:textId="562CEC4C" w:rsidR="00A31B43" w:rsidRPr="007B590B" w:rsidRDefault="00A31B43" w:rsidP="00A31B43">
      <w:pPr>
        <w:spacing w:before="120" w:after="120" w:line="264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7B590B">
        <w:rPr>
          <w:rFonts w:ascii="Montserrat" w:hAnsi="Montserrat"/>
          <w:b/>
          <w:bCs/>
          <w:sz w:val="22"/>
          <w:szCs w:val="22"/>
          <w:lang w:val="ro-RO"/>
        </w:rPr>
        <w:t xml:space="preserve">ART </w:t>
      </w:r>
      <w:r w:rsidR="00790ED1" w:rsidRPr="007B590B">
        <w:rPr>
          <w:rFonts w:ascii="Montserrat" w:hAnsi="Montserrat"/>
          <w:b/>
          <w:bCs/>
          <w:sz w:val="22"/>
          <w:szCs w:val="22"/>
          <w:lang w:val="ro-RO"/>
        </w:rPr>
        <w:t>2</w:t>
      </w:r>
      <w:r w:rsidRPr="007B590B">
        <w:rPr>
          <w:rFonts w:ascii="Montserrat" w:hAnsi="Montserrat"/>
          <w:b/>
          <w:bCs/>
          <w:sz w:val="22"/>
          <w:szCs w:val="22"/>
          <w:lang w:val="ro-RO"/>
        </w:rPr>
        <w:t>.</w:t>
      </w:r>
      <w:r w:rsidRPr="007B590B">
        <w:rPr>
          <w:rFonts w:ascii="Montserrat" w:hAnsi="Montserrat" w:cs="Arial"/>
          <w:sz w:val="22"/>
          <w:szCs w:val="22"/>
        </w:rPr>
        <w:t xml:space="preserve"> </w:t>
      </w:r>
      <w:r w:rsidRPr="007B590B">
        <w:rPr>
          <w:rFonts w:ascii="Montserrat" w:hAnsi="Montserrat"/>
          <w:sz w:val="22"/>
          <w:szCs w:val="22"/>
          <w:lang w:val="ro-RO"/>
        </w:rPr>
        <w:t xml:space="preserve">Se împuternicește </w:t>
      </w:r>
      <w:r w:rsidRPr="007B590B">
        <w:rPr>
          <w:rFonts w:ascii="Montserrat" w:hAnsi="Montserrat" w:cs="Arial"/>
          <w:sz w:val="22"/>
          <w:szCs w:val="22"/>
          <w:lang w:val="ro-RO"/>
        </w:rPr>
        <w:t xml:space="preserve">dl/dna </w:t>
      </w:r>
      <w:r w:rsidRPr="007B590B">
        <w:rPr>
          <w:rFonts w:ascii="Montserrat" w:hAnsi="Montserrat"/>
          <w:sz w:val="22"/>
          <w:szCs w:val="22"/>
          <w:lang w:val="ro-RO"/>
        </w:rPr>
        <w:t xml:space="preserve">&lt;Nume și prenume&gt;, în calitate de reprezentant legal, să semneze toate documentele necesare </w:t>
      </w:r>
      <w:r w:rsidRPr="007B590B">
        <w:rPr>
          <w:rFonts w:ascii="Montserrat" w:hAnsi="Montserrat" w:cs="Arial"/>
          <w:sz w:val="22"/>
          <w:szCs w:val="22"/>
          <w:lang w:val="ro-RO"/>
        </w:rPr>
        <w:t xml:space="preserve">pentru proiectul </w:t>
      </w:r>
      <w:r w:rsidRPr="007B590B">
        <w:rPr>
          <w:rFonts w:ascii="Montserrat" w:hAnsi="Montserrat"/>
          <w:sz w:val="22"/>
          <w:szCs w:val="22"/>
          <w:lang w:val="ro-RO"/>
        </w:rPr>
        <w:t xml:space="preserve">&lt;titlu proiect&gt;, </w:t>
      </w:r>
      <w:r w:rsidRPr="007B590B">
        <w:rPr>
          <w:rFonts w:ascii="Montserrat" w:hAnsi="Montserrat" w:cs="Arial"/>
          <w:sz w:val="22"/>
          <w:szCs w:val="22"/>
          <w:lang w:val="ro-RO"/>
        </w:rPr>
        <w:t xml:space="preserve"> inclusiv</w:t>
      </w:r>
      <w:r w:rsidRPr="007B590B">
        <w:rPr>
          <w:rFonts w:ascii="Montserrat" w:hAnsi="Montserrat"/>
          <w:sz w:val="22"/>
          <w:szCs w:val="22"/>
          <w:lang w:val="ro-RO"/>
        </w:rPr>
        <w:t xml:space="preserve"> contractul de finanțare în numele &lt;denumire parteneriat&gt;, în calitate de lider de parteneriat</w:t>
      </w:r>
      <w:r w:rsidR="009860B4" w:rsidRPr="007B590B">
        <w:rPr>
          <w:rFonts w:ascii="Montserrat" w:hAnsi="Montserrat"/>
          <w:sz w:val="22"/>
          <w:szCs w:val="22"/>
          <w:lang w:val="ro-RO"/>
        </w:rPr>
        <w:t>.</w:t>
      </w:r>
    </w:p>
    <w:p w14:paraId="4F17416D" w14:textId="77777777" w:rsidR="00A31B43" w:rsidRPr="007B590B" w:rsidRDefault="00A31B43" w:rsidP="00A31B43">
      <w:pPr>
        <w:pStyle w:val="ListParagraph"/>
        <w:spacing w:before="120" w:after="120" w:line="264" w:lineRule="auto"/>
        <w:ind w:left="0"/>
        <w:contextualSpacing w:val="0"/>
        <w:jc w:val="both"/>
        <w:rPr>
          <w:rFonts w:ascii="Montserrat" w:hAnsi="Montserrat"/>
          <w:color w:val="27344C"/>
          <w:sz w:val="22"/>
          <w:szCs w:val="22"/>
          <w:lang w:val="ro-RO"/>
        </w:rPr>
      </w:pPr>
    </w:p>
    <w:p w14:paraId="0D9EC008" w14:textId="77777777" w:rsidR="00A31B43" w:rsidRPr="007B590B" w:rsidRDefault="00A31B43" w:rsidP="00A31B43">
      <w:pPr>
        <w:pStyle w:val="ListParagraph"/>
        <w:spacing w:before="120" w:after="120" w:line="264" w:lineRule="auto"/>
        <w:ind w:left="0"/>
        <w:contextualSpacing w:val="0"/>
        <w:jc w:val="both"/>
        <w:rPr>
          <w:rFonts w:ascii="Montserrat" w:hAnsi="Montserrat"/>
          <w:color w:val="27344C"/>
          <w:sz w:val="22"/>
          <w:szCs w:val="22"/>
          <w:lang w:val="ro-RO"/>
        </w:rPr>
      </w:pPr>
    </w:p>
    <w:p w14:paraId="1E39AFFA" w14:textId="77777777" w:rsidR="00A31B43" w:rsidRPr="007B590B" w:rsidRDefault="00A31B43" w:rsidP="00A31B43">
      <w:pPr>
        <w:ind w:left="360"/>
        <w:jc w:val="both"/>
        <w:rPr>
          <w:rFonts w:ascii="Montserrat" w:hAnsi="Montserrat" w:cs="Arial"/>
          <w:sz w:val="22"/>
          <w:szCs w:val="22"/>
        </w:rPr>
      </w:pPr>
    </w:p>
    <w:p w14:paraId="2620BEB9" w14:textId="77777777" w:rsidR="00A31B43" w:rsidRPr="007B590B" w:rsidRDefault="00A31B43" w:rsidP="00A31B43">
      <w:pPr>
        <w:spacing w:before="120" w:after="120" w:line="264" w:lineRule="auto"/>
        <w:jc w:val="both"/>
        <w:rPr>
          <w:rFonts w:ascii="Montserrat" w:hAnsi="Montserrat"/>
          <w:sz w:val="22"/>
          <w:szCs w:val="22"/>
          <w:lang w:val="ro-RO"/>
        </w:rPr>
      </w:pPr>
    </w:p>
    <w:p w14:paraId="3F526AAB" w14:textId="59E2AB22" w:rsidR="004240C5" w:rsidRPr="007B590B" w:rsidRDefault="004240C5" w:rsidP="00A31B43"/>
    <w:sectPr w:rsidR="004240C5" w:rsidRPr="007B590B" w:rsidSect="00175F74">
      <w:headerReference w:type="default" r:id="rId7"/>
      <w:footerReference w:type="default" r:id="rId8"/>
      <w:pgSz w:w="11906" w:h="16838"/>
      <w:pgMar w:top="2304" w:right="1133" w:bottom="2543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FD26E" w14:textId="77777777" w:rsidR="00146978" w:rsidRDefault="00146978" w:rsidP="00ED68A0">
      <w:pPr>
        <w:spacing w:line="240" w:lineRule="auto"/>
      </w:pPr>
      <w:r>
        <w:separator/>
      </w:r>
    </w:p>
  </w:endnote>
  <w:endnote w:type="continuationSeparator" w:id="0">
    <w:p w14:paraId="7645345E" w14:textId="77777777" w:rsidR="00146978" w:rsidRDefault="00146978" w:rsidP="00ED68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Montserrat">
    <w:panose1 w:val="00000500000000000000"/>
    <w:charset w:val="4D"/>
    <w:family w:val="auto"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2F56B" w14:textId="6B2088E8" w:rsidR="00ED68A0" w:rsidRPr="008F6C3C" w:rsidRDefault="004B4FE4" w:rsidP="0094089A">
    <w:pPr>
      <w:pStyle w:val="Footer"/>
      <w:tabs>
        <w:tab w:val="clear" w:pos="4513"/>
        <w:tab w:val="clear" w:pos="9026"/>
        <w:tab w:val="left" w:pos="3453"/>
        <w:tab w:val="center" w:pos="4890"/>
      </w:tabs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17EB81B" wp14:editId="52508DCD">
          <wp:simplePos x="0" y="0"/>
          <wp:positionH relativeFrom="column">
            <wp:posOffset>5672666</wp:posOffset>
          </wp:positionH>
          <wp:positionV relativeFrom="paragraph">
            <wp:posOffset>115782</wp:posOffset>
          </wp:positionV>
          <wp:extent cx="798830" cy="798830"/>
          <wp:effectExtent l="0" t="0" r="0" b="0"/>
          <wp:wrapNone/>
          <wp:docPr id="8" name="Picture 15" descr="A qr code on a black background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15" descr="A qr code on a black background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798830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310E">
      <w:rPr>
        <w:noProof/>
        <w:lang w:val="en-US"/>
      </w:rPr>
      <w:drawing>
        <wp:inline distT="0" distB="0" distL="0" distR="0" wp14:anchorId="4EC0F274" wp14:editId="5B22357D">
          <wp:extent cx="5514962" cy="691908"/>
          <wp:effectExtent l="0" t="0" r="0" b="0"/>
          <wp:docPr id="171491077" name="Picture 1" descr="A red and blue line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91077" name="Picture 1" descr="A red and blue line with black text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597736" cy="7022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5C06">
      <w:rPr>
        <w:lang w:val="en-US"/>
      </w:rPr>
      <w:tab/>
    </w:r>
    <w:r w:rsidR="0094089A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4BDC" w14:textId="77777777" w:rsidR="00146978" w:rsidRDefault="00146978" w:rsidP="00ED68A0">
      <w:pPr>
        <w:spacing w:line="240" w:lineRule="auto"/>
      </w:pPr>
      <w:r>
        <w:separator/>
      </w:r>
    </w:p>
  </w:footnote>
  <w:footnote w:type="continuationSeparator" w:id="0">
    <w:p w14:paraId="6ED31387" w14:textId="77777777" w:rsidR="00146978" w:rsidRDefault="00146978" w:rsidP="00ED68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DD655" w14:textId="47466787" w:rsidR="00ED68A0" w:rsidRDefault="004B4FE4">
    <w:pPr>
      <w:pStyle w:val="Header"/>
    </w:pPr>
    <w:r w:rsidRPr="00187D94">
      <w:rPr>
        <w:noProof/>
      </w:rPr>
      <w:drawing>
        <wp:inline distT="0" distB="0" distL="0" distR="0" wp14:anchorId="72FE7E28" wp14:editId="283AB5C0">
          <wp:extent cx="5850890" cy="419100"/>
          <wp:effectExtent l="0" t="0" r="3810" b="0"/>
          <wp:docPr id="174698458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69845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089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65623"/>
    <w:multiLevelType w:val="hybridMultilevel"/>
    <w:tmpl w:val="8D3481C4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63171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1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8A0"/>
    <w:rsid w:val="000055A1"/>
    <w:rsid w:val="000066D2"/>
    <w:rsid w:val="00023791"/>
    <w:rsid w:val="0003298B"/>
    <w:rsid w:val="00034506"/>
    <w:rsid w:val="00050BD0"/>
    <w:rsid w:val="000555F3"/>
    <w:rsid w:val="00061F88"/>
    <w:rsid w:val="00063099"/>
    <w:rsid w:val="000A4E7D"/>
    <w:rsid w:val="000A78E2"/>
    <w:rsid w:val="000B5334"/>
    <w:rsid w:val="00123AC6"/>
    <w:rsid w:val="0013059A"/>
    <w:rsid w:val="00136DA3"/>
    <w:rsid w:val="001413FA"/>
    <w:rsid w:val="00146978"/>
    <w:rsid w:val="00175F74"/>
    <w:rsid w:val="00183775"/>
    <w:rsid w:val="00192345"/>
    <w:rsid w:val="001A6E6B"/>
    <w:rsid w:val="001B0ED1"/>
    <w:rsid w:val="001C3333"/>
    <w:rsid w:val="001D3811"/>
    <w:rsid w:val="001E3367"/>
    <w:rsid w:val="001F6C14"/>
    <w:rsid w:val="00235BDC"/>
    <w:rsid w:val="00243A5C"/>
    <w:rsid w:val="00244C36"/>
    <w:rsid w:val="00272F9E"/>
    <w:rsid w:val="00285C9F"/>
    <w:rsid w:val="002A2491"/>
    <w:rsid w:val="00344045"/>
    <w:rsid w:val="00360AAE"/>
    <w:rsid w:val="00363AD9"/>
    <w:rsid w:val="003C08FD"/>
    <w:rsid w:val="003E453C"/>
    <w:rsid w:val="004240C5"/>
    <w:rsid w:val="00445F78"/>
    <w:rsid w:val="00466763"/>
    <w:rsid w:val="00470848"/>
    <w:rsid w:val="004855F3"/>
    <w:rsid w:val="00493E92"/>
    <w:rsid w:val="00495B63"/>
    <w:rsid w:val="004B4FE4"/>
    <w:rsid w:val="00502372"/>
    <w:rsid w:val="00574E84"/>
    <w:rsid w:val="005A31A5"/>
    <w:rsid w:val="005F5051"/>
    <w:rsid w:val="0061531B"/>
    <w:rsid w:val="0062345F"/>
    <w:rsid w:val="00654F8E"/>
    <w:rsid w:val="0067562D"/>
    <w:rsid w:val="006B32B6"/>
    <w:rsid w:val="006D42D2"/>
    <w:rsid w:val="006D7953"/>
    <w:rsid w:val="007108EE"/>
    <w:rsid w:val="00743DA9"/>
    <w:rsid w:val="00775145"/>
    <w:rsid w:val="00790ED1"/>
    <w:rsid w:val="007A36E8"/>
    <w:rsid w:val="007A4EF5"/>
    <w:rsid w:val="007B590B"/>
    <w:rsid w:val="007C0BB5"/>
    <w:rsid w:val="007E5C0E"/>
    <w:rsid w:val="00807E17"/>
    <w:rsid w:val="00813CF3"/>
    <w:rsid w:val="00832128"/>
    <w:rsid w:val="00861680"/>
    <w:rsid w:val="008946FC"/>
    <w:rsid w:val="008953B0"/>
    <w:rsid w:val="008B3AA4"/>
    <w:rsid w:val="008E5C06"/>
    <w:rsid w:val="008F6C3C"/>
    <w:rsid w:val="00907BD0"/>
    <w:rsid w:val="00916751"/>
    <w:rsid w:val="0093172C"/>
    <w:rsid w:val="00931F28"/>
    <w:rsid w:val="00936995"/>
    <w:rsid w:val="0094089A"/>
    <w:rsid w:val="00944876"/>
    <w:rsid w:val="00945A1B"/>
    <w:rsid w:val="0095176D"/>
    <w:rsid w:val="0096021B"/>
    <w:rsid w:val="009860B4"/>
    <w:rsid w:val="009A2B1C"/>
    <w:rsid w:val="009D4510"/>
    <w:rsid w:val="00A00C9D"/>
    <w:rsid w:val="00A2766C"/>
    <w:rsid w:val="00A31B43"/>
    <w:rsid w:val="00A70378"/>
    <w:rsid w:val="00A8222F"/>
    <w:rsid w:val="00AE0601"/>
    <w:rsid w:val="00AE6EA7"/>
    <w:rsid w:val="00B06C73"/>
    <w:rsid w:val="00B22834"/>
    <w:rsid w:val="00B52B10"/>
    <w:rsid w:val="00B55AE4"/>
    <w:rsid w:val="00B67BD2"/>
    <w:rsid w:val="00B90C98"/>
    <w:rsid w:val="00BB7F74"/>
    <w:rsid w:val="00BF3103"/>
    <w:rsid w:val="00C22F1C"/>
    <w:rsid w:val="00C264E8"/>
    <w:rsid w:val="00C34F11"/>
    <w:rsid w:val="00C5702B"/>
    <w:rsid w:val="00C57E9F"/>
    <w:rsid w:val="00CF760B"/>
    <w:rsid w:val="00D1046D"/>
    <w:rsid w:val="00D7536A"/>
    <w:rsid w:val="00DA08FF"/>
    <w:rsid w:val="00DC006D"/>
    <w:rsid w:val="00DC5324"/>
    <w:rsid w:val="00DD7690"/>
    <w:rsid w:val="00E11E02"/>
    <w:rsid w:val="00E20DA2"/>
    <w:rsid w:val="00E55D24"/>
    <w:rsid w:val="00E63962"/>
    <w:rsid w:val="00E86685"/>
    <w:rsid w:val="00E938FF"/>
    <w:rsid w:val="00EC1309"/>
    <w:rsid w:val="00EC1FBE"/>
    <w:rsid w:val="00ED68A0"/>
    <w:rsid w:val="00F05889"/>
    <w:rsid w:val="00F13662"/>
    <w:rsid w:val="00F37C7F"/>
    <w:rsid w:val="00F46076"/>
    <w:rsid w:val="00F7108A"/>
    <w:rsid w:val="00F866DA"/>
    <w:rsid w:val="00F9303D"/>
    <w:rsid w:val="00FA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FF5DCF"/>
  <w15:chartTrackingRefBased/>
  <w15:docId w15:val="{EF225371-C51C-B447-B199-EBE6F3AA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D1"/>
    <w:pPr>
      <w:spacing w:line="360" w:lineRule="auto"/>
    </w:pPr>
    <w:rPr>
      <w:rFonts w:ascii="Arial" w:hAnsi="Arial"/>
      <w:color w:val="27344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5889"/>
    <w:pPr>
      <w:keepNext/>
      <w:keepLines/>
      <w:spacing w:before="240" w:line="240" w:lineRule="auto"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3333"/>
    <w:pPr>
      <w:keepNext/>
      <w:keepLines/>
      <w:spacing w:before="40" w:line="240" w:lineRule="auto"/>
      <w:outlineLvl w:val="1"/>
    </w:pPr>
    <w:rPr>
      <w:rFonts w:eastAsiaTheme="majorEastAsia" w:cs="Times New Roman (Headings CS)"/>
      <w:b/>
      <w:cap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33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1C33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C3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C33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C333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1C333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HeaderChar">
    <w:name w:val="Header Char"/>
    <w:basedOn w:val="DefaultParagraphFont"/>
    <w:link w:val="Header"/>
    <w:uiPriority w:val="99"/>
    <w:rsid w:val="006B32B6"/>
    <w:rPr>
      <w:rFonts w:ascii="Arial" w:hAnsi="Arial"/>
      <w:color w:val="979AA8"/>
      <w:sz w:val="20"/>
    </w:rPr>
  </w:style>
  <w:style w:type="paragraph" w:styleId="Footer">
    <w:name w:val="footer"/>
    <w:basedOn w:val="Normal"/>
    <w:link w:val="Foot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FooterChar">
    <w:name w:val="Footer Char"/>
    <w:basedOn w:val="DefaultParagraphFont"/>
    <w:link w:val="Footer"/>
    <w:uiPriority w:val="99"/>
    <w:rsid w:val="006B32B6"/>
    <w:rPr>
      <w:rFonts w:ascii="Arial" w:hAnsi="Arial"/>
      <w:color w:val="979AA8"/>
      <w:sz w:val="20"/>
    </w:rPr>
  </w:style>
  <w:style w:type="paragraph" w:styleId="NormalWeb">
    <w:name w:val="Normal (Web)"/>
    <w:basedOn w:val="Normal"/>
    <w:uiPriority w:val="99"/>
    <w:semiHidden/>
    <w:unhideWhenUsed/>
    <w:rsid w:val="001E33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05889"/>
    <w:rPr>
      <w:rFonts w:ascii="Arial" w:eastAsiaTheme="majorEastAsia" w:hAnsi="Arial" w:cstheme="majorBidi"/>
      <w:b/>
      <w:color w:val="27344C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3333"/>
    <w:rPr>
      <w:rFonts w:ascii="Arial" w:eastAsiaTheme="majorEastAsia" w:hAnsi="Arial" w:cs="Times New Roman (Headings CS)"/>
      <w:b/>
      <w:caps/>
      <w:color w:val="27344C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45A1B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1B"/>
    <w:rPr>
      <w:rFonts w:ascii="Arial" w:eastAsiaTheme="majorEastAsia" w:hAnsi="Arial" w:cstheme="majorBidi"/>
      <w:b/>
      <w:color w:val="27344C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22F"/>
    <w:pPr>
      <w:numPr>
        <w:ilvl w:val="1"/>
      </w:numPr>
      <w:spacing w:after="160" w:line="240" w:lineRule="auto"/>
    </w:pPr>
    <w:rPr>
      <w:rFonts w:eastAsiaTheme="minorEastAsia" w:cs="Times New Roman (Body CS)"/>
      <w:b/>
      <w:caps/>
      <w:color w:val="979AA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8222F"/>
    <w:rPr>
      <w:rFonts w:ascii="Arial" w:eastAsiaTheme="minorEastAsia" w:hAnsi="Arial" w:cs="Times New Roman (Body CS)"/>
      <w:b/>
      <w:caps/>
      <w:color w:val="979AA8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832128"/>
    <w:rPr>
      <w:rFonts w:ascii="Arial" w:hAnsi="Arial"/>
      <w:b w:val="0"/>
      <w:i/>
      <w:iCs/>
      <w:color w:val="27344C"/>
    </w:rPr>
  </w:style>
  <w:style w:type="character" w:styleId="Emphasis">
    <w:name w:val="Emphasis"/>
    <w:basedOn w:val="DefaultParagraphFont"/>
    <w:uiPriority w:val="20"/>
    <w:qFormat/>
    <w:rsid w:val="00832128"/>
    <w:rPr>
      <w:rFonts w:ascii="Arial" w:hAnsi="Arial"/>
      <w:b/>
      <w:i/>
      <w:iCs/>
    </w:rPr>
  </w:style>
  <w:style w:type="character" w:styleId="IntenseEmphasis">
    <w:name w:val="Intense Emphasis"/>
    <w:basedOn w:val="DefaultParagraphFont"/>
    <w:uiPriority w:val="21"/>
    <w:qFormat/>
    <w:rsid w:val="006B32B6"/>
    <w:rPr>
      <w:i/>
      <w:iCs/>
      <w:color w:val="27344C"/>
    </w:rPr>
  </w:style>
  <w:style w:type="character" w:styleId="Strong">
    <w:name w:val="Strong"/>
    <w:basedOn w:val="DefaultParagraphFont"/>
    <w:uiPriority w:val="22"/>
    <w:qFormat/>
    <w:rsid w:val="00832128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44876"/>
    <w:pPr>
      <w:spacing w:before="200" w:after="160"/>
      <w:ind w:left="864" w:right="864"/>
      <w:jc w:val="center"/>
    </w:pPr>
    <w:rPr>
      <w:rFonts w:ascii="Times New Roman" w:hAnsi="Times New Roman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44876"/>
    <w:rPr>
      <w:rFonts w:ascii="Times New Roman" w:hAnsi="Times New Roman"/>
      <w:i/>
      <w:iCs/>
      <w:color w:val="27344C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6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6FC"/>
    <w:rPr>
      <w:rFonts w:ascii="Arial" w:hAnsi="Arial"/>
      <w:i/>
      <w:iCs/>
      <w:color w:val="27344C"/>
      <w:sz w:val="20"/>
    </w:rPr>
  </w:style>
  <w:style w:type="character" w:styleId="SubtleReference">
    <w:name w:val="Subtle Reference"/>
    <w:basedOn w:val="DefaultParagraphFont"/>
    <w:uiPriority w:val="31"/>
    <w:qFormat/>
    <w:rsid w:val="008946FC"/>
    <w:rPr>
      <w:smallCaps/>
      <w:color w:val="979AA8"/>
    </w:rPr>
  </w:style>
  <w:style w:type="character" w:styleId="IntenseReference">
    <w:name w:val="Intense Reference"/>
    <w:basedOn w:val="DefaultParagraphFont"/>
    <w:uiPriority w:val="32"/>
    <w:rsid w:val="006B32B6"/>
    <w:rPr>
      <w:b/>
      <w:bCs/>
      <w:smallCaps/>
      <w:color w:val="979AA8"/>
      <w:spacing w:val="5"/>
    </w:rPr>
  </w:style>
  <w:style w:type="paragraph" w:styleId="NoSpacing">
    <w:name w:val="No Spacing"/>
    <w:uiPriority w:val="1"/>
    <w:qFormat/>
    <w:rsid w:val="006B32B6"/>
    <w:rPr>
      <w:rFonts w:ascii="Arial" w:hAnsi="Arial"/>
      <w:color w:val="27344C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C333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C333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C333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1C33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A31B43"/>
    <w:pPr>
      <w:spacing w:line="240" w:lineRule="auto"/>
      <w:ind w:left="720"/>
      <w:contextualSpacing/>
    </w:pPr>
    <w:rPr>
      <w:rFonts w:asciiTheme="minorHAnsi" w:hAnsiTheme="minorHAnsi"/>
      <w:color w:val="auto"/>
      <w:kern w:val="2"/>
      <w14:ligatures w14:val="standardContextual"/>
    </w:rPr>
  </w:style>
  <w:style w:type="paragraph" w:customStyle="1" w:styleId="Default">
    <w:name w:val="Default"/>
    <w:rsid w:val="0093699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Ionut Trinca</cp:lastModifiedBy>
  <cp:revision>5</cp:revision>
  <cp:lastPrinted>2022-06-30T06:47:00Z</cp:lastPrinted>
  <dcterms:created xsi:type="dcterms:W3CDTF">2026-01-22T13:34:00Z</dcterms:created>
  <dcterms:modified xsi:type="dcterms:W3CDTF">2026-02-27T11:34:00Z</dcterms:modified>
</cp:coreProperties>
</file>